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D" w:rsidRDefault="00DE7B0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B40DDD" w:rsidRDefault="00B40DDD">
      <w:pPr>
        <w:pStyle w:val="3"/>
      </w:pPr>
      <w:r>
        <w:t>ΥΠΕΥΘΥΝΗ ΔΗΛΩΣΗ</w:t>
      </w:r>
    </w:p>
    <w:p w:rsidR="00B40DDD" w:rsidRDefault="00B40DD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40DDD" w:rsidRDefault="00B40DDD">
      <w:pPr>
        <w:pStyle w:val="a3"/>
        <w:tabs>
          <w:tab w:val="clear" w:pos="4153"/>
          <w:tab w:val="clear" w:pos="8306"/>
        </w:tabs>
      </w:pPr>
    </w:p>
    <w:p w:rsidR="00B40DDD" w:rsidRDefault="00B40DD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40DDD" w:rsidRDefault="00B40DDD">
      <w:pPr>
        <w:pStyle w:val="a5"/>
        <w:jc w:val="left"/>
        <w:rPr>
          <w:bCs/>
          <w:sz w:val="22"/>
        </w:rPr>
      </w:pPr>
    </w:p>
    <w:p w:rsidR="00B40DDD" w:rsidRDefault="00B40D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0DDD" w:rsidRPr="00B16C44" w:rsidRDefault="00F7637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</w:t>
            </w:r>
            <w:r w:rsidR="00B16C44">
              <w:rPr>
                <w:rFonts w:ascii="Arial" w:hAnsi="Arial" w:cs="Arial"/>
                <w:sz w:val="16"/>
              </w:rPr>
              <w:t xml:space="preserve"> ΔΕΥΤΕΡΟΒΑΘΜΙΑΣ ΕΚΠΑΙΔΕΥΣΗΣ </w:t>
            </w:r>
            <w:r>
              <w:rPr>
                <w:rFonts w:ascii="Arial" w:hAnsi="Arial" w:cs="Arial"/>
                <w:sz w:val="16"/>
              </w:rPr>
              <w:t>ΠΕΙΡΑΙΑ</w:t>
            </w:r>
          </w:p>
        </w:tc>
      </w:tr>
      <w:tr w:rsidR="00B40DD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0DDD" w:rsidRDefault="00B40DD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0DDD" w:rsidRDefault="00B40DD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0DD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40DDD" w:rsidRDefault="00B40D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40DDD" w:rsidRDefault="00B40DD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40DDD" w:rsidRPr="002A4F01" w:rsidRDefault="00B40DDD">
      <w:pPr>
        <w:rPr>
          <w:rFonts w:ascii="Arial" w:hAnsi="Arial" w:cs="Arial"/>
          <w:sz w:val="28"/>
        </w:rPr>
      </w:pPr>
    </w:p>
    <w:p w:rsidR="00B40DDD" w:rsidRDefault="00B40DDD">
      <w:pPr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A.</w:t>
      </w:r>
      <w:r>
        <w:rPr>
          <w:rFonts w:ascii="Arial" w:hAnsi="Arial" w:cs="Arial"/>
          <w:sz w:val="28"/>
        </w:rPr>
        <w:t>Φ.Μ.</w:t>
      </w:r>
      <w:proofErr w:type="gramEnd"/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lang w:val="en-US"/>
        </w:rPr>
        <w:t>…………….</w:t>
      </w:r>
    </w:p>
    <w:p w:rsidR="00B40DDD" w:rsidRDefault="00B40DDD">
      <w:pPr>
        <w:rPr>
          <w:sz w:val="16"/>
          <w:lang w:val="en-US"/>
        </w:rPr>
      </w:pPr>
    </w:p>
    <w:p w:rsidR="00B40DDD" w:rsidRDefault="00B40DDD">
      <w:pPr>
        <w:sectPr w:rsidR="00B40DD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40DDD" w:rsidTr="00355E27">
        <w:tc>
          <w:tcPr>
            <w:tcW w:w="10420" w:type="dxa"/>
          </w:tcPr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</w:p>
          <w:p w:rsidR="00B40DDD" w:rsidRDefault="00B40DD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40DDD" w:rsidTr="00355E27">
        <w:tc>
          <w:tcPr>
            <w:tcW w:w="10420" w:type="dxa"/>
          </w:tcPr>
          <w:p w:rsidR="00066A27" w:rsidRPr="00066A27" w:rsidRDefault="00066A27" w:rsidP="00066A2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066A2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48E3" w:rsidRPr="00066A27">
              <w:rPr>
                <w:rFonts w:ascii="Arial" w:hAnsi="Arial" w:cs="Arial"/>
                <w:sz w:val="20"/>
                <w:szCs w:val="20"/>
              </w:rPr>
              <w:t xml:space="preserve">Δεν </w:t>
            </w:r>
            <w:r w:rsidRPr="00066A27">
              <w:rPr>
                <w:rFonts w:ascii="Arial" w:hAnsi="Arial" w:cs="Arial"/>
                <w:sz w:val="20"/>
                <w:szCs w:val="20"/>
              </w:rPr>
              <w:t>έχουν</w:t>
            </w:r>
            <w:r w:rsidR="002A4F01" w:rsidRPr="00066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27">
              <w:rPr>
                <w:rFonts w:ascii="Arial" w:hAnsi="Arial" w:cs="Arial"/>
                <w:sz w:val="20"/>
                <w:szCs w:val="20"/>
              </w:rPr>
              <w:t>πληρωθεί για την ίδια αιτία</w:t>
            </w:r>
            <w:r w:rsidR="002A4F01" w:rsidRPr="00066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BA0" w:rsidRPr="00066A27">
              <w:rPr>
                <w:rFonts w:ascii="Arial" w:hAnsi="Arial" w:cs="Arial"/>
                <w:sz w:val="20"/>
                <w:szCs w:val="20"/>
              </w:rPr>
              <w:t xml:space="preserve">από άλλη πηγή </w:t>
            </w:r>
            <w:r w:rsidRPr="00066A27">
              <w:rPr>
                <w:rFonts w:ascii="Arial" w:hAnsi="Arial" w:cs="Arial"/>
                <w:sz w:val="20"/>
                <w:szCs w:val="20"/>
              </w:rPr>
              <w:t>υπερωρίες</w:t>
            </w:r>
            <w:r w:rsidR="002A4F01" w:rsidRPr="00066A27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Pr="00066A27">
              <w:rPr>
                <w:rFonts w:ascii="Arial" w:hAnsi="Arial" w:cs="Arial"/>
                <w:sz w:val="20"/>
                <w:szCs w:val="20"/>
              </w:rPr>
              <w:t>ηνός</w:t>
            </w:r>
          </w:p>
          <w:p w:rsidR="00B40DDD" w:rsidRPr="00066A27" w:rsidRDefault="002A4F01" w:rsidP="00066A27">
            <w:pPr>
              <w:pStyle w:val="a9"/>
              <w:tabs>
                <w:tab w:val="left" w:pos="7120"/>
              </w:tabs>
              <w:spacing w:before="60"/>
              <w:ind w:right="125"/>
              <w:rPr>
                <w:rFonts w:ascii="Arial" w:hAnsi="Arial" w:cs="Arial"/>
                <w:i/>
                <w:sz w:val="16"/>
                <w:szCs w:val="16"/>
              </w:rPr>
            </w:pPr>
            <w:r w:rsidRPr="00066A2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B1BA0" w:rsidRPr="00066A2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66A2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66A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066A27" w:rsidRPr="00066A27">
              <w:rPr>
                <w:rFonts w:ascii="Arial" w:hAnsi="Arial" w:cs="Arial"/>
                <w:i/>
                <w:sz w:val="16"/>
                <w:szCs w:val="16"/>
              </w:rPr>
              <w:t>(συμπληρώνεται ο μήνας)</w:t>
            </w:r>
          </w:p>
        </w:tc>
      </w:tr>
      <w:tr w:rsidR="00B40DDD" w:rsidTr="00355E27">
        <w:tc>
          <w:tcPr>
            <w:tcW w:w="10420" w:type="dxa"/>
          </w:tcPr>
          <w:p w:rsidR="002A4F01" w:rsidRDefault="00F76375" w:rsidP="005148E3">
            <w:pPr>
              <w:pStyle w:val="a6"/>
              <w:ind w:left="-540" w:right="-1234"/>
            </w:pPr>
            <w:r>
              <w:t xml:space="preserve">          2. </w:t>
            </w:r>
            <w:r w:rsidR="002A4F01">
              <w:t xml:space="preserve">Οι πάσης φύσεως πρόσθετες μηνιαίες αποδοχές μου, δεν υπερβαίνουν το σύνολο των μηνιαίων αποδοχών της </w:t>
            </w:r>
          </w:p>
          <w:p w:rsidR="002A4F01" w:rsidRDefault="002A4F01" w:rsidP="002A4F01">
            <w:pPr>
              <w:pStyle w:val="a6"/>
              <w:ind w:left="-540" w:right="-1234" w:firstLine="720"/>
            </w:pPr>
            <w:r>
              <w:t>οργανικής μου θέσης κατά τον ανωτέρω μήνα, σύμφωνα με την παρ.2 του άρθρου 104 του Συντάγματος.</w:t>
            </w:r>
          </w:p>
          <w:p w:rsidR="00B40DDD" w:rsidRPr="00F76375" w:rsidRDefault="00B40DDD" w:rsidP="00EB1BA0">
            <w:pPr>
              <w:pStyle w:val="a6"/>
              <w:tabs>
                <w:tab w:val="left" w:pos="4720"/>
              </w:tabs>
              <w:ind w:left="-540" w:right="-1234"/>
              <w:rPr>
                <w:sz w:val="16"/>
                <w:szCs w:val="16"/>
              </w:rPr>
            </w:pPr>
          </w:p>
        </w:tc>
      </w:tr>
      <w:tr w:rsidR="00B40DDD" w:rsidTr="00355E27">
        <w:tc>
          <w:tcPr>
            <w:tcW w:w="10420" w:type="dxa"/>
          </w:tcPr>
          <w:p w:rsidR="005148E3" w:rsidRDefault="00F76375" w:rsidP="005148E3">
            <w:pPr>
              <w:pStyle w:val="a6"/>
              <w:ind w:left="-539" w:right="-1236"/>
            </w:pPr>
            <w:r>
              <w:t xml:space="preserve">          3. </w:t>
            </w:r>
            <w:r w:rsidR="002A4F01">
              <w:t xml:space="preserve">Οι πάσης φύσεως μεικτές αποδοχές, αποζημιώσεις και πρόσθετες αμοιβές μηνιαίως δεν υπερβαίνουν το ποσό </w:t>
            </w:r>
          </w:p>
          <w:p w:rsidR="002A4F01" w:rsidRDefault="00EA59F6" w:rsidP="00EA59F6">
            <w:pPr>
              <w:pStyle w:val="a6"/>
              <w:ind w:left="-539" w:right="-1236" w:firstLine="720"/>
            </w:pPr>
            <w:r>
              <w:t>της παρ. 1 του άρθρου 2 του Ν. 3833/2010</w:t>
            </w:r>
          </w:p>
          <w:p w:rsidR="00B40DDD" w:rsidRDefault="00B40DDD" w:rsidP="00F76375">
            <w:pPr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Default="00B40DD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DDD" w:rsidTr="00355E27">
        <w:tc>
          <w:tcPr>
            <w:tcW w:w="10420" w:type="dxa"/>
          </w:tcPr>
          <w:p w:rsidR="00B40DDD" w:rsidRDefault="00B40DD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B40DDD" w:rsidRDefault="00B40DDD"/>
    <w:p w:rsidR="00B40DDD" w:rsidRDefault="00B40D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……………..20……</w:t>
      </w:r>
    </w:p>
    <w:p w:rsidR="00B40DDD" w:rsidRDefault="00B40DDD">
      <w:pPr>
        <w:pStyle w:val="a6"/>
        <w:ind w:left="0" w:right="484"/>
        <w:jc w:val="right"/>
        <w:rPr>
          <w:sz w:val="16"/>
        </w:rPr>
      </w:pPr>
    </w:p>
    <w:p w:rsidR="00B40DDD" w:rsidRDefault="00B40D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/>
        <w:jc w:val="right"/>
        <w:rPr>
          <w:sz w:val="16"/>
        </w:rPr>
      </w:pPr>
    </w:p>
    <w:p w:rsidR="00B40DDD" w:rsidRDefault="00B40D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40DDD" w:rsidRDefault="00B40DDD">
      <w:pPr>
        <w:jc w:val="both"/>
        <w:rPr>
          <w:rFonts w:ascii="Arial" w:hAnsi="Arial" w:cs="Arial"/>
          <w:sz w:val="18"/>
        </w:rPr>
      </w:pPr>
    </w:p>
    <w:p w:rsidR="00B40DDD" w:rsidRDefault="00B40DDD">
      <w:pPr>
        <w:jc w:val="both"/>
        <w:rPr>
          <w:rFonts w:ascii="Arial" w:hAnsi="Arial" w:cs="Arial"/>
          <w:sz w:val="18"/>
        </w:rPr>
      </w:pP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40DDD" w:rsidRDefault="00B40DD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40DDD" w:rsidRPr="005D0B1E" w:rsidRDefault="00B40DDD" w:rsidP="00342006">
      <w:pPr>
        <w:pStyle w:val="a6"/>
        <w:jc w:val="both"/>
        <w:rPr>
          <w:sz w:val="18"/>
          <w:szCs w:val="18"/>
        </w:rPr>
      </w:pPr>
      <w:r w:rsidRPr="005D0B1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40DDD" w:rsidRPr="005D0B1E" w:rsidSect="003F2E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A7" w:rsidRDefault="00BE2AA7">
      <w:r>
        <w:separator/>
      </w:r>
    </w:p>
  </w:endnote>
  <w:endnote w:type="continuationSeparator" w:id="0">
    <w:p w:rsidR="00BE2AA7" w:rsidRDefault="00BE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A7" w:rsidRDefault="00BE2AA7">
      <w:r>
        <w:separator/>
      </w:r>
    </w:p>
  </w:footnote>
  <w:footnote w:type="continuationSeparator" w:id="0">
    <w:p w:rsidR="00BE2AA7" w:rsidRDefault="00BE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A4F01">
      <w:tc>
        <w:tcPr>
          <w:tcW w:w="5508" w:type="dxa"/>
        </w:tcPr>
        <w:p w:rsidR="002A4F01" w:rsidRDefault="002A4F0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A4F01" w:rsidRDefault="002A4F0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A4F01" w:rsidRDefault="002A4F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01" w:rsidRDefault="002A4F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02"/>
    <w:multiLevelType w:val="hybridMultilevel"/>
    <w:tmpl w:val="051A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67FD2"/>
    <w:multiLevelType w:val="hybridMultilevel"/>
    <w:tmpl w:val="91AE6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3B0"/>
    <w:multiLevelType w:val="hybridMultilevel"/>
    <w:tmpl w:val="25CA0D3C"/>
    <w:lvl w:ilvl="0" w:tplc="9CAAAB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625E9"/>
    <w:multiLevelType w:val="hybridMultilevel"/>
    <w:tmpl w:val="00ECD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A0678"/>
    <w:multiLevelType w:val="hybridMultilevel"/>
    <w:tmpl w:val="AF224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C7F"/>
    <w:multiLevelType w:val="hybridMultilevel"/>
    <w:tmpl w:val="97541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DC2026D"/>
    <w:multiLevelType w:val="hybridMultilevel"/>
    <w:tmpl w:val="933C0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4C7C"/>
    <w:rsid w:val="00004C7C"/>
    <w:rsid w:val="0003088F"/>
    <w:rsid w:val="00066A27"/>
    <w:rsid w:val="000B4EF0"/>
    <w:rsid w:val="00127E7F"/>
    <w:rsid w:val="001F757D"/>
    <w:rsid w:val="002A4F01"/>
    <w:rsid w:val="00342006"/>
    <w:rsid w:val="00355E27"/>
    <w:rsid w:val="003F2EF7"/>
    <w:rsid w:val="00513BEB"/>
    <w:rsid w:val="005148E3"/>
    <w:rsid w:val="005D0B1E"/>
    <w:rsid w:val="008879E7"/>
    <w:rsid w:val="0096281A"/>
    <w:rsid w:val="00A34928"/>
    <w:rsid w:val="00B11EAA"/>
    <w:rsid w:val="00B16C44"/>
    <w:rsid w:val="00B40DDD"/>
    <w:rsid w:val="00BE2AA7"/>
    <w:rsid w:val="00C31020"/>
    <w:rsid w:val="00DE7B09"/>
    <w:rsid w:val="00EA59F6"/>
    <w:rsid w:val="00EB1BA0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F7"/>
    <w:rPr>
      <w:sz w:val="24"/>
      <w:szCs w:val="24"/>
    </w:rPr>
  </w:style>
  <w:style w:type="paragraph" w:styleId="1">
    <w:name w:val="heading 1"/>
    <w:basedOn w:val="a"/>
    <w:next w:val="a"/>
    <w:qFormat/>
    <w:rsid w:val="003F2E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2E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F2E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F2E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F2E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F2E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F2E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F2E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F2E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E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F2E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F2E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F2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F2E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F2E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A4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A4F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44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Lianos Dim</cp:lastModifiedBy>
  <cp:revision>5</cp:revision>
  <cp:lastPrinted>2013-05-24T07:19:00Z</cp:lastPrinted>
  <dcterms:created xsi:type="dcterms:W3CDTF">2014-10-13T08:52:00Z</dcterms:created>
  <dcterms:modified xsi:type="dcterms:W3CDTF">2014-10-13T09:37:00Z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